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A3E" w:rsidRDefault="00265A3E" w:rsidP="00265A3E">
      <w:r>
        <w:t>Das Portfolio besteht aus einer bestimmten EURO- Anleihe=A (Portfolioanteil:17%</w:t>
      </w:r>
      <w:proofErr w:type="gramStart"/>
      <w:r>
        <w:t>) ,</w:t>
      </w:r>
      <w:proofErr w:type="gramEnd"/>
      <w:r>
        <w:t xml:space="preserve"> einer bestimmten EURO-Aktie=B (33%) und einer bestimmten USD-Aktie=C (50%).</w:t>
      </w:r>
    </w:p>
    <w:p w:rsidR="00265A3E" w:rsidRDefault="00265A3E" w:rsidP="00265A3E">
      <w:r>
        <w:t xml:space="preserve">Das </w:t>
      </w:r>
      <w:proofErr w:type="spellStart"/>
      <w:r>
        <w:t>Portfoliorisiko</w:t>
      </w:r>
      <w:proofErr w:type="spellEnd"/>
      <w:r>
        <w:t xml:space="preserve"> sieht wie folgt aus (in Matrizenform):</w:t>
      </w:r>
    </w:p>
    <w:p w:rsidR="00265A3E" w:rsidRDefault="00265A3E" w:rsidP="00265A3E">
      <w:r w:rsidRPr="00265A3E">
        <w:drawing>
          <wp:inline distT="0" distB="0" distL="0" distR="0">
            <wp:extent cx="5753100" cy="581025"/>
            <wp:effectExtent l="19050" t="0" r="0" b="0"/>
            <wp:docPr id="2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5A3E" w:rsidRPr="00265A3E" w:rsidRDefault="00265A3E" w:rsidP="00265A3E">
      <w:r>
        <w:t>Stimmt das? Berücksichtige ich das Währungsrisiko richtig?</w:t>
      </w:r>
    </w:p>
    <w:p w:rsidR="00E717EF" w:rsidRPr="00265A3E" w:rsidRDefault="00E717EF" w:rsidP="00265A3E"/>
    <w:sectPr w:rsidR="00E717EF" w:rsidRPr="00265A3E" w:rsidSect="00E717E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5A3E"/>
    <w:rsid w:val="00265A3E"/>
    <w:rsid w:val="00E71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717EF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65A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65A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242</Characters>
  <Application>Microsoft Office Word</Application>
  <DocSecurity>0</DocSecurity>
  <Lines>2</Lines>
  <Paragraphs>1</Paragraphs>
  <ScaleCrop>false</ScaleCrop>
  <Company/>
  <LinksUpToDate>false</LinksUpToDate>
  <CharactersWithSpaces>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Viktoriya</dc:creator>
  <cp:lastModifiedBy>Viktoriya</cp:lastModifiedBy>
  <cp:revision>1</cp:revision>
  <dcterms:created xsi:type="dcterms:W3CDTF">2012-02-29T20:32:00Z</dcterms:created>
  <dcterms:modified xsi:type="dcterms:W3CDTF">2012-02-29T20:37:00Z</dcterms:modified>
</cp:coreProperties>
</file>